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73" w:rsidRDefault="00332D73" w:rsidP="00334CAC">
      <w:pPr>
        <w:rPr>
          <w:rFonts w:ascii="Arial" w:hAnsi="Arial" w:cs="Arial"/>
        </w:rPr>
      </w:pPr>
    </w:p>
    <w:p w:rsidR="00334CAC" w:rsidRDefault="00334CAC" w:rsidP="00334CAC">
      <w:pPr>
        <w:rPr>
          <w:rFonts w:ascii="Arial" w:hAnsi="Arial" w:cs="Arial"/>
          <w:b/>
          <w:sz w:val="24"/>
          <w:szCs w:val="24"/>
        </w:rPr>
      </w:pPr>
    </w:p>
    <w:p w:rsidR="00332D73" w:rsidRPr="009824EA" w:rsidRDefault="00332D73" w:rsidP="00332D73">
      <w:pPr>
        <w:jc w:val="center"/>
        <w:rPr>
          <w:rFonts w:ascii="Arial" w:hAnsi="Arial" w:cs="Arial"/>
          <w:b/>
          <w:sz w:val="24"/>
          <w:szCs w:val="24"/>
        </w:rPr>
      </w:pPr>
      <w:r w:rsidRPr="009824EA">
        <w:rPr>
          <w:rFonts w:ascii="Arial" w:hAnsi="Arial" w:cs="Arial"/>
          <w:b/>
          <w:sz w:val="24"/>
          <w:szCs w:val="24"/>
        </w:rPr>
        <w:t>TÜRKİYE BÜYÜK MİLLET MECLİSİ BAŞKANLIĞINA</w:t>
      </w:r>
    </w:p>
    <w:p w:rsidR="00332D73" w:rsidRDefault="00332D73" w:rsidP="00332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73" w:rsidRPr="00B86205" w:rsidRDefault="00332D73" w:rsidP="00332D73">
      <w:pPr>
        <w:jc w:val="center"/>
        <w:rPr>
          <w:rFonts w:cstheme="minorHAnsi"/>
          <w:b/>
          <w:sz w:val="24"/>
          <w:szCs w:val="24"/>
        </w:rPr>
      </w:pPr>
    </w:p>
    <w:p w:rsidR="00332D73" w:rsidRPr="009824EA" w:rsidRDefault="00332D73" w:rsidP="00332D73">
      <w:pPr>
        <w:ind w:firstLine="708"/>
        <w:jc w:val="both"/>
        <w:rPr>
          <w:rFonts w:ascii="Arial" w:hAnsi="Arial" w:cs="Arial"/>
        </w:rPr>
      </w:pPr>
      <w:r w:rsidRPr="009824EA">
        <w:rPr>
          <w:rFonts w:ascii="Arial" w:hAnsi="Arial" w:cs="Arial"/>
        </w:rPr>
        <w:t xml:space="preserve">Aşağıdaki sorularımın </w:t>
      </w:r>
      <w:r w:rsidRPr="00EC275C">
        <w:rPr>
          <w:rFonts w:ascii="Arial" w:hAnsi="Arial" w:cs="Arial"/>
          <w:b/>
        </w:rPr>
        <w:t xml:space="preserve">Sağlık Bakanı Sayın </w:t>
      </w:r>
      <w:r w:rsidRPr="00EC275C">
        <w:rPr>
          <w:rFonts w:ascii="Arial" w:hAnsi="Arial" w:cs="Arial"/>
          <w:b/>
          <w:shd w:val="clear" w:color="auto" w:fill="FFFFFF"/>
        </w:rPr>
        <w:t>Dr. Fahrettin Koca</w:t>
      </w:r>
      <w:r w:rsidR="005B4469">
        <w:rPr>
          <w:rFonts w:ascii="Arial" w:hAnsi="Arial" w:cs="Arial"/>
        </w:rPr>
        <w:t xml:space="preserve"> tarafından </w:t>
      </w:r>
      <w:r w:rsidRPr="009824EA">
        <w:rPr>
          <w:rFonts w:ascii="Arial" w:hAnsi="Arial" w:cs="Arial"/>
        </w:rPr>
        <w:t xml:space="preserve">Türkiye Cumhuriyeti Anayasası’nın 98 inci ve Türkiye Büyük Millet Meclisi İç Tüzüğü’nün 96 ve 99 uncu maddeleri uyarınca </w:t>
      </w:r>
      <w:r>
        <w:rPr>
          <w:rFonts w:ascii="Arial" w:hAnsi="Arial" w:cs="Arial"/>
        </w:rPr>
        <w:t>yazılı olarak cevaplandırılmasını</w:t>
      </w:r>
      <w:r w:rsidRPr="009824EA">
        <w:rPr>
          <w:rFonts w:ascii="Arial" w:hAnsi="Arial" w:cs="Arial"/>
        </w:rPr>
        <w:t xml:space="preserve"> saygılarımla arz ederim. </w:t>
      </w:r>
      <w:r w:rsidR="0021482B">
        <w:rPr>
          <w:rFonts w:ascii="Arial" w:hAnsi="Arial" w:cs="Arial"/>
        </w:rPr>
        <w:t>02.07.2019</w:t>
      </w:r>
    </w:p>
    <w:p w:rsidR="00332D73" w:rsidRPr="00B86205" w:rsidRDefault="00332D73" w:rsidP="00332D73">
      <w:pPr>
        <w:rPr>
          <w:rFonts w:asciiTheme="majorHAnsi" w:hAnsiTheme="majorHAnsi" w:cs="Times New Roman"/>
          <w:sz w:val="24"/>
          <w:szCs w:val="24"/>
        </w:rPr>
      </w:pPr>
    </w:p>
    <w:p w:rsidR="00332D73" w:rsidRDefault="00332D73" w:rsidP="00332D73">
      <w:pPr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332D73" w:rsidRDefault="00332D73" w:rsidP="00332D73">
      <w:pPr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332D73" w:rsidRPr="00B86205" w:rsidRDefault="00332D73" w:rsidP="00332D73">
      <w:pPr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332D73" w:rsidRPr="009824EA" w:rsidRDefault="00332D73" w:rsidP="00332D73">
      <w:pPr>
        <w:jc w:val="right"/>
        <w:rPr>
          <w:rFonts w:ascii="Arial" w:hAnsi="Arial" w:cs="Arial"/>
          <w:b/>
          <w:sz w:val="24"/>
          <w:szCs w:val="24"/>
        </w:rPr>
      </w:pPr>
      <w:r w:rsidRPr="009824EA">
        <w:rPr>
          <w:rFonts w:ascii="Arial" w:hAnsi="Arial" w:cs="Arial"/>
          <w:b/>
          <w:sz w:val="24"/>
          <w:szCs w:val="24"/>
        </w:rPr>
        <w:t>Ayşe Sibel ERSOY</w:t>
      </w:r>
    </w:p>
    <w:p w:rsidR="00332D73" w:rsidRPr="009824EA" w:rsidRDefault="00332D73" w:rsidP="00332D73">
      <w:pPr>
        <w:jc w:val="right"/>
        <w:rPr>
          <w:rFonts w:ascii="Arial" w:hAnsi="Arial" w:cs="Arial"/>
          <w:b/>
          <w:sz w:val="24"/>
          <w:szCs w:val="24"/>
        </w:rPr>
      </w:pPr>
      <w:r w:rsidRPr="009824E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9824EA">
        <w:rPr>
          <w:rFonts w:ascii="Arial" w:hAnsi="Arial" w:cs="Arial"/>
          <w:b/>
          <w:sz w:val="24"/>
          <w:szCs w:val="24"/>
        </w:rPr>
        <w:t xml:space="preserve">    Adana Milletvekili</w:t>
      </w:r>
    </w:p>
    <w:p w:rsidR="00332D73" w:rsidRDefault="00332D73" w:rsidP="00332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73" w:rsidRPr="00B86205" w:rsidRDefault="00332D73" w:rsidP="00332D73">
      <w:pPr>
        <w:jc w:val="both"/>
        <w:rPr>
          <w:rFonts w:cstheme="minorHAnsi"/>
          <w:sz w:val="24"/>
          <w:szCs w:val="24"/>
        </w:rPr>
      </w:pPr>
    </w:p>
    <w:p w:rsidR="00332D73" w:rsidRPr="009824EA" w:rsidRDefault="00332D73" w:rsidP="0033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24EA">
        <w:rPr>
          <w:rFonts w:ascii="Arial" w:hAnsi="Arial" w:cs="Arial"/>
        </w:rPr>
        <w:t>Anayasamızın 2. Maddesinde de belirtildiği gibi Sosyal devlet anlayışı, fırsat eşitliği çerçevesinde engelli bireylerin haklarını korumakla görevlidir. Yine, Anayasamızın 10. Maddesinde engelli vatandaşlarımızın yararına alınacak kara</w:t>
      </w:r>
      <w:r w:rsidR="0021482B">
        <w:rPr>
          <w:rFonts w:ascii="Arial" w:hAnsi="Arial" w:cs="Arial"/>
        </w:rPr>
        <w:t>r</w:t>
      </w:r>
      <w:r w:rsidRPr="009824EA">
        <w:rPr>
          <w:rFonts w:ascii="Arial" w:hAnsi="Arial" w:cs="Arial"/>
        </w:rPr>
        <w:t>lar pozitif ayrımcılık olarak değerlendirilmemektedir.</w:t>
      </w:r>
    </w:p>
    <w:p w:rsidR="00332D73" w:rsidRPr="009824EA" w:rsidRDefault="00332D73" w:rsidP="00332D73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Pr="009824EA">
        <w:rPr>
          <w:rFonts w:ascii="Arial" w:hAnsi="Arial" w:cs="Arial"/>
          <w:color w:val="222222"/>
          <w:shd w:val="clear" w:color="auto" w:fill="FFFFFF"/>
        </w:rPr>
        <w:t>Ülkemizde yaşayan yüzbinlerce İşitme engelli vatanda</w:t>
      </w:r>
      <w:bookmarkStart w:id="0" w:name="_GoBack"/>
      <w:bookmarkEnd w:id="0"/>
      <w:r w:rsidRPr="009824EA">
        <w:rPr>
          <w:rFonts w:ascii="Arial" w:hAnsi="Arial" w:cs="Arial"/>
          <w:color w:val="222222"/>
          <w:shd w:val="clear" w:color="auto" w:fill="FFFFFF"/>
        </w:rPr>
        <w:t xml:space="preserve">şımız bulunmaktadır. Bu vatandaşlarımız bilhassa sağlık hizmetleri alırken, hastalıklarını ve sağlık sorunlarını aktarmakta zorluk çekmekte ve zaman zaman bu iletişim </w:t>
      </w:r>
      <w:r>
        <w:rPr>
          <w:rFonts w:ascii="Arial" w:hAnsi="Arial" w:cs="Arial"/>
          <w:color w:val="222222"/>
          <w:shd w:val="clear" w:color="auto" w:fill="FFFFFF"/>
        </w:rPr>
        <w:t>sorunla</w:t>
      </w:r>
      <w:r w:rsidRPr="009824EA">
        <w:rPr>
          <w:rFonts w:ascii="Arial" w:hAnsi="Arial" w:cs="Arial"/>
          <w:color w:val="222222"/>
          <w:shd w:val="clear" w:color="auto" w:fill="FFFFFF"/>
        </w:rPr>
        <w:t>rı nedeniyle tedavilerinde aksaklık</w:t>
      </w:r>
      <w:r>
        <w:rPr>
          <w:rFonts w:ascii="Arial" w:hAnsi="Arial" w:cs="Arial"/>
          <w:color w:val="222222"/>
          <w:shd w:val="clear" w:color="auto" w:fill="FFFFFF"/>
        </w:rPr>
        <w:t>lar</w:t>
      </w:r>
      <w:r w:rsidRPr="009824EA">
        <w:rPr>
          <w:rFonts w:ascii="Arial" w:hAnsi="Arial" w:cs="Arial"/>
          <w:color w:val="222222"/>
          <w:shd w:val="clear" w:color="auto" w:fill="FFFFFF"/>
        </w:rPr>
        <w:t xml:space="preserve"> yaşamaktadırlar.  </w:t>
      </w:r>
    </w:p>
    <w:p w:rsidR="00332D73" w:rsidRPr="009824EA" w:rsidRDefault="00332D73" w:rsidP="00332D73">
      <w:pPr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9824EA">
        <w:rPr>
          <w:rFonts w:ascii="Arial" w:hAnsi="Arial" w:cs="Arial"/>
          <w:color w:val="222222"/>
          <w:shd w:val="clear" w:color="auto" w:fill="FFFFFF"/>
        </w:rPr>
        <w:t>Bu çerçevede;</w:t>
      </w:r>
    </w:p>
    <w:p w:rsidR="00332D73" w:rsidRPr="009824EA" w:rsidRDefault="00332D73" w:rsidP="00332D73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9824EA">
        <w:rPr>
          <w:rFonts w:ascii="Arial" w:hAnsi="Arial" w:cs="Arial"/>
        </w:rPr>
        <w:t>Sağlık B</w:t>
      </w:r>
      <w:r>
        <w:rPr>
          <w:rFonts w:ascii="Arial" w:hAnsi="Arial" w:cs="Arial"/>
        </w:rPr>
        <w:t>akanlığı’na bağlı hastanelerde işitme e</w:t>
      </w:r>
      <w:r w:rsidRPr="009824EA">
        <w:rPr>
          <w:rFonts w:ascii="Arial" w:hAnsi="Arial" w:cs="Arial"/>
        </w:rPr>
        <w:t>ngelli</w:t>
      </w:r>
      <w:r>
        <w:rPr>
          <w:rFonts w:ascii="Arial" w:hAnsi="Arial" w:cs="Arial"/>
        </w:rPr>
        <w:t>ler için</w:t>
      </w:r>
      <w:r w:rsidRPr="009824EA">
        <w:rPr>
          <w:rFonts w:ascii="Arial" w:hAnsi="Arial" w:cs="Arial"/>
        </w:rPr>
        <w:t xml:space="preserve"> İşaret dili tercümanı bulunmakta mıdır?</w:t>
      </w:r>
    </w:p>
    <w:p w:rsidR="00332D73" w:rsidRPr="009824EA" w:rsidRDefault="00332D73" w:rsidP="00332D73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Sağlık Bakanlığı’nın i</w:t>
      </w:r>
      <w:r w:rsidRPr="009824EA">
        <w:rPr>
          <w:rFonts w:ascii="Arial" w:hAnsi="Arial" w:cs="Arial"/>
        </w:rPr>
        <w:t xml:space="preserve">şitme </w:t>
      </w:r>
      <w:r>
        <w:rPr>
          <w:rFonts w:ascii="Arial" w:hAnsi="Arial" w:cs="Arial"/>
        </w:rPr>
        <w:t>e</w:t>
      </w:r>
      <w:r w:rsidRPr="009824EA">
        <w:rPr>
          <w:rFonts w:ascii="Arial" w:hAnsi="Arial" w:cs="Arial"/>
        </w:rPr>
        <w:t>ngelli vatandaşlarımızın sağlık hizmet</w:t>
      </w:r>
      <w:r w:rsidR="005B4469">
        <w:rPr>
          <w:rFonts w:ascii="Arial" w:hAnsi="Arial" w:cs="Arial"/>
        </w:rPr>
        <w:t>ler</w:t>
      </w:r>
      <w:r w:rsidRPr="009824EA">
        <w:rPr>
          <w:rFonts w:ascii="Arial" w:hAnsi="Arial" w:cs="Arial"/>
        </w:rPr>
        <w:t>inden fayd</w:t>
      </w:r>
      <w:r>
        <w:rPr>
          <w:rFonts w:ascii="Arial" w:hAnsi="Arial" w:cs="Arial"/>
        </w:rPr>
        <w:t xml:space="preserve">alanırken yaşadıkları sorunların giderilmesine yönelik </w:t>
      </w:r>
      <w:r w:rsidRPr="009824EA">
        <w:rPr>
          <w:rFonts w:ascii="Arial" w:hAnsi="Arial" w:cs="Arial"/>
        </w:rPr>
        <w:t>çalışmaları</w:t>
      </w:r>
      <w:r>
        <w:rPr>
          <w:rFonts w:ascii="Arial" w:hAnsi="Arial" w:cs="Arial"/>
        </w:rPr>
        <w:t xml:space="preserve"> var mıdır? Varsa </w:t>
      </w:r>
      <w:r w:rsidRPr="009824EA">
        <w:rPr>
          <w:rFonts w:ascii="Arial" w:hAnsi="Arial" w:cs="Arial"/>
        </w:rPr>
        <w:t xml:space="preserve">nelerdir?    </w:t>
      </w:r>
    </w:p>
    <w:p w:rsidR="00186462" w:rsidRPr="00332D73" w:rsidRDefault="00186462" w:rsidP="00332D73">
      <w:pPr>
        <w:rPr>
          <w:rFonts w:ascii="Arial" w:hAnsi="Arial" w:cs="Arial"/>
        </w:rPr>
      </w:pPr>
      <w:r w:rsidRPr="00332D73">
        <w:rPr>
          <w:rFonts w:ascii="Arial" w:hAnsi="Arial" w:cs="Arial"/>
        </w:rPr>
        <w:t xml:space="preserve"> </w:t>
      </w:r>
    </w:p>
    <w:sectPr w:rsidR="00186462" w:rsidRPr="0033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0A1C"/>
    <w:multiLevelType w:val="hybridMultilevel"/>
    <w:tmpl w:val="D55472AE"/>
    <w:lvl w:ilvl="0" w:tplc="E89894DA">
      <w:start w:val="1"/>
      <w:numFmt w:val="decimal"/>
      <w:lvlText w:val="%1-"/>
      <w:lvlJc w:val="left"/>
      <w:pPr>
        <w:ind w:left="1068" w:hanging="360"/>
      </w:pPr>
      <w:rPr>
        <w:rFonts w:ascii="Arial" w:hAnsi="Arial" w:cs="Arial" w:hint="default"/>
        <w:color w:val="22222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45"/>
    <w:rsid w:val="00011F1C"/>
    <w:rsid w:val="000668EF"/>
    <w:rsid w:val="00154E73"/>
    <w:rsid w:val="00166BE5"/>
    <w:rsid w:val="00186462"/>
    <w:rsid w:val="0021482B"/>
    <w:rsid w:val="00332D73"/>
    <w:rsid w:val="00334CAC"/>
    <w:rsid w:val="003E70CF"/>
    <w:rsid w:val="00450162"/>
    <w:rsid w:val="00500BC4"/>
    <w:rsid w:val="005B4469"/>
    <w:rsid w:val="00604104"/>
    <w:rsid w:val="006677F8"/>
    <w:rsid w:val="00785F61"/>
    <w:rsid w:val="007D5E3A"/>
    <w:rsid w:val="00916439"/>
    <w:rsid w:val="009355D8"/>
    <w:rsid w:val="00956859"/>
    <w:rsid w:val="009824EA"/>
    <w:rsid w:val="009C79BA"/>
    <w:rsid w:val="00B36792"/>
    <w:rsid w:val="00B50213"/>
    <w:rsid w:val="00B86205"/>
    <w:rsid w:val="00BE5721"/>
    <w:rsid w:val="00C76FF5"/>
    <w:rsid w:val="00C867E3"/>
    <w:rsid w:val="00D3722E"/>
    <w:rsid w:val="00E46171"/>
    <w:rsid w:val="00F96C45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CD9D"/>
  <w15:docId w15:val="{D443B04F-248C-472D-8AA7-E376F192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668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EPDK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KOÇ</dc:creator>
  <cp:lastModifiedBy>Ayşe Sibel ERSOY</cp:lastModifiedBy>
  <cp:revision>20</cp:revision>
  <cp:lastPrinted>2019-06-27T17:12:00Z</cp:lastPrinted>
  <dcterms:created xsi:type="dcterms:W3CDTF">2019-06-26T10:35:00Z</dcterms:created>
  <dcterms:modified xsi:type="dcterms:W3CDTF">2019-07-02T12:59:00Z</dcterms:modified>
</cp:coreProperties>
</file>